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D6B10"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清单内容</w:t>
      </w:r>
    </w:p>
    <w:p w14:paraId="33E97989">
      <w:pPr>
        <w:rPr>
          <w:rFonts w:hint="eastAsia" w:eastAsiaTheme="minorEastAsia"/>
          <w:lang w:eastAsia="zh-CN"/>
        </w:rPr>
      </w:pPr>
    </w:p>
    <w:p w14:paraId="0D5D9E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395095"/>
            <wp:effectExtent l="0" t="0" r="1270" b="6985"/>
            <wp:docPr id="1" name="图片 1" descr="2b08068c38769b1f47bd6f887cb2b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08068c38769b1f47bd6f887cb2bc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9FF7"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合同内容</w:t>
      </w:r>
    </w:p>
    <w:p w14:paraId="4564EE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343660"/>
            <wp:effectExtent l="0" t="0" r="3175" b="12700"/>
            <wp:docPr id="2" name="图片 2" descr="530f1042dabff939af114acbbc5e8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0f1042dabff939af114acbbc5e82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6752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签证内容</w:t>
      </w:r>
    </w:p>
    <w:p w14:paraId="52CE1D67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default"/>
          <w:sz w:val="52"/>
          <w:szCs w:val="52"/>
          <w:lang w:val="en-US" w:eastAsia="zh-CN"/>
        </w:rPr>
        <w:drawing>
          <wp:inline distT="0" distB="0" distL="114300" distR="114300">
            <wp:extent cx="5266690" cy="3632200"/>
            <wp:effectExtent l="0" t="0" r="6350" b="10160"/>
            <wp:docPr id="3" name="图片 3" descr="595f07d08200d888b1ba60d2ad084f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5f07d08200d888b1ba60d2ad084f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E1184"/>
    <w:rsid w:val="189E1184"/>
    <w:rsid w:val="18C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2026-03-30T06:33:00Z</dcterms:created>
  <dc:creator>天使吻过那片海</dc:creator>
  <cp:lastModifiedBy>天使吻过那片海</cp:lastModifiedBy>
  <dcterms:modified xsi:type="dcterms:W3CDTF">2026-03-30T06:45:19Z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9B7DFB5251B4467DB37D880CFF522442_11</vt:lpwstr>
  </property>
  <property fmtid="{D5CDD505-2E9C-101B-9397-08002B2CF9AE}" pid="4" name="KSOTemplateDocerSaveRecord">
    <vt:lpwstr>eyJoZGlkIjoiNDdlMDJkMWY0NzMwOTMyNjM3YWM1MjE4YWZjMjliZmIiLCJ1c2VySWQiOiIzOTE5ODc0NTEifQ==</vt:lpwstr>
  </property>
</Properties>
</file>